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fa98240e6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6a27cd836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Kotronia,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c663def7a49ee" /><Relationship Type="http://schemas.openxmlformats.org/officeDocument/2006/relationships/numbering" Target="/word/numbering.xml" Id="Rc5cd7ba2c00b498a" /><Relationship Type="http://schemas.openxmlformats.org/officeDocument/2006/relationships/settings" Target="/word/settings.xml" Id="R02ac86d466bd41fe" /><Relationship Type="http://schemas.openxmlformats.org/officeDocument/2006/relationships/image" Target="/word/media/e3dd37ac-c3cc-4e88-8e11-a9cf70c2c72d.png" Id="Ra556a27cd83648d9" /></Relationships>
</file>