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05f8e7e1f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6cc8a5abe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Koumarousa,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471c55b8b4297" /><Relationship Type="http://schemas.openxmlformats.org/officeDocument/2006/relationships/numbering" Target="/word/numbering.xml" Id="R9bcf585f258d4971" /><Relationship Type="http://schemas.openxmlformats.org/officeDocument/2006/relationships/settings" Target="/word/settings.xml" Id="Rf651ad0c87f14fc0" /><Relationship Type="http://schemas.openxmlformats.org/officeDocument/2006/relationships/image" Target="/word/media/ce5d6bee-b861-411d-9851-09208bef8c51.png" Id="Rc5e6cc8a5abe4b98" /></Relationships>
</file>