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92348b0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88d128303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Koumberion,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05ffdb8c448b" /><Relationship Type="http://schemas.openxmlformats.org/officeDocument/2006/relationships/numbering" Target="/word/numbering.xml" Id="R6b1ea72263944d31" /><Relationship Type="http://schemas.openxmlformats.org/officeDocument/2006/relationships/settings" Target="/word/settings.xml" Id="R92c98b7e154e48ac" /><Relationship Type="http://schemas.openxmlformats.org/officeDocument/2006/relationships/image" Target="/word/media/b85cf039-c11f-4497-b9c0-b7c6b4d9c9a1.png" Id="R07d88d1283034939" /></Relationships>
</file>