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486b1777c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da205a96f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Koutroumboukhion,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9db6244e24c27" /><Relationship Type="http://schemas.openxmlformats.org/officeDocument/2006/relationships/numbering" Target="/word/numbering.xml" Id="R6743ed3342ee44b3" /><Relationship Type="http://schemas.openxmlformats.org/officeDocument/2006/relationships/settings" Target="/word/settings.xml" Id="R36571be1307b4875" /><Relationship Type="http://schemas.openxmlformats.org/officeDocument/2006/relationships/image" Target="/word/media/bc05a849-bb45-4ded-af19-8d50c180702d.png" Id="R4f7da205a96f49b4" /></Relationships>
</file>