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2b6ecb5c2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f7b98f31b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cd45711b24207" /><Relationship Type="http://schemas.openxmlformats.org/officeDocument/2006/relationships/numbering" Target="/word/numbering.xml" Id="R2121f986140e41dd" /><Relationship Type="http://schemas.openxmlformats.org/officeDocument/2006/relationships/settings" Target="/word/settings.xml" Id="R46001ace3d014a4a" /><Relationship Type="http://schemas.openxmlformats.org/officeDocument/2006/relationships/image" Target="/word/media/fbec6fd6-1754-4c70-a30e-ffda006831cc.png" Id="Rfd4f7b98f31b4e64" /></Relationships>
</file>