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cfb26846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14054028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381ab23dc47ed" /><Relationship Type="http://schemas.openxmlformats.org/officeDocument/2006/relationships/numbering" Target="/word/numbering.xml" Id="R5cdbeb7192694534" /><Relationship Type="http://schemas.openxmlformats.org/officeDocument/2006/relationships/settings" Target="/word/settings.xml" Id="Raafdc41439394a78" /><Relationship Type="http://schemas.openxmlformats.org/officeDocument/2006/relationships/image" Target="/word/media/2bafd3eb-4cbc-4012-b879-6c22be77d9e4.png" Id="Rc0e3140540284876" /></Relationships>
</file>