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e7c7759c5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69e426c72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Laliotis,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59f50ce904487" /><Relationship Type="http://schemas.openxmlformats.org/officeDocument/2006/relationships/numbering" Target="/word/numbering.xml" Id="R2558692388674798" /><Relationship Type="http://schemas.openxmlformats.org/officeDocument/2006/relationships/settings" Target="/word/settings.xml" Id="R4cba090325ac4aa7" /><Relationship Type="http://schemas.openxmlformats.org/officeDocument/2006/relationships/image" Target="/word/media/2613d958-e787-47ea-9108-df9120e09c8f.png" Id="Rfa969e426c724899" /></Relationships>
</file>