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46ac737c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f6ea6f60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Laouti,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c83628d6243b3" /><Relationship Type="http://schemas.openxmlformats.org/officeDocument/2006/relationships/numbering" Target="/word/numbering.xml" Id="R5dc06393518244b7" /><Relationship Type="http://schemas.openxmlformats.org/officeDocument/2006/relationships/settings" Target="/word/settings.xml" Id="R4665977a99a84401" /><Relationship Type="http://schemas.openxmlformats.org/officeDocument/2006/relationships/image" Target="/word/media/a6adbc5c-abec-4573-a116-d8150c211db7.png" Id="R040f6ea6f6044e0f" /></Relationships>
</file>