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735b59222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ba0c67f4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c829ccd424c8e" /><Relationship Type="http://schemas.openxmlformats.org/officeDocument/2006/relationships/numbering" Target="/word/numbering.xml" Id="R3313ba93b5e340e6" /><Relationship Type="http://schemas.openxmlformats.org/officeDocument/2006/relationships/settings" Target="/word/settings.xml" Id="R95b8ffd1dc8f4b61" /><Relationship Type="http://schemas.openxmlformats.org/officeDocument/2006/relationships/image" Target="/word/media/32cfa4e4-cfe0-4f12-a462-5bfc3dde4444.png" Id="Rcc91ba0c67f449ec" /></Relationships>
</file>