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591bae97c94e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b8f82fe9844c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d2dede392f42b6" /><Relationship Type="http://schemas.openxmlformats.org/officeDocument/2006/relationships/numbering" Target="/word/numbering.xml" Id="Ra6dee39dc46a46e9" /><Relationship Type="http://schemas.openxmlformats.org/officeDocument/2006/relationships/settings" Target="/word/settings.xml" Id="R6bcc1ff090634743" /><Relationship Type="http://schemas.openxmlformats.org/officeDocument/2006/relationships/image" Target="/word/media/3b349e9a-320f-44a2-b709-ebe499dc8682.png" Id="Rc1b8f82fe9844c75" /></Relationships>
</file>