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bf4d56ebc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7561b0a07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Livadas,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64e37c3a246d7" /><Relationship Type="http://schemas.openxmlformats.org/officeDocument/2006/relationships/numbering" Target="/word/numbering.xml" Id="R7569a8689c8d4370" /><Relationship Type="http://schemas.openxmlformats.org/officeDocument/2006/relationships/settings" Target="/word/settings.xml" Id="R971d75192d384e50" /><Relationship Type="http://schemas.openxmlformats.org/officeDocument/2006/relationships/image" Target="/word/media/6126f8f3-5b1f-48ab-baaa-ffdd3d71a4ee.png" Id="R7067561b0a07483a" /></Relationships>
</file>