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490e7bfe8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5b716c3a7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Makrisia,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e69d716044256" /><Relationship Type="http://schemas.openxmlformats.org/officeDocument/2006/relationships/numbering" Target="/word/numbering.xml" Id="R63ff1a4a21bc4cd9" /><Relationship Type="http://schemas.openxmlformats.org/officeDocument/2006/relationships/settings" Target="/word/settings.xml" Id="R69afd4bd7def4d34" /><Relationship Type="http://schemas.openxmlformats.org/officeDocument/2006/relationships/image" Target="/word/media/178a8eaf-b97b-4f6e-9be6-40d88b0459f3.png" Id="R90d5b716c3a743e5" /></Relationships>
</file>