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1e65033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d4e02fc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92c3ad2dd401b" /><Relationship Type="http://schemas.openxmlformats.org/officeDocument/2006/relationships/numbering" Target="/word/numbering.xml" Id="R534d3a936b574d90" /><Relationship Type="http://schemas.openxmlformats.org/officeDocument/2006/relationships/settings" Target="/word/settings.xml" Id="R8eff3ddde64b47e7" /><Relationship Type="http://schemas.openxmlformats.org/officeDocument/2006/relationships/image" Target="/word/media/9625e5be-1fb4-413c-8959-63d65f35e937.png" Id="Rcbd0d4e02fcd43bf" /></Relationships>
</file>