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2da85b07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76344af1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Manifavaiika,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bd8f7ce740b4" /><Relationship Type="http://schemas.openxmlformats.org/officeDocument/2006/relationships/numbering" Target="/word/numbering.xml" Id="R6ac918387dc54ad8" /><Relationship Type="http://schemas.openxmlformats.org/officeDocument/2006/relationships/settings" Target="/word/settings.xml" Id="R78661f6232384413" /><Relationship Type="http://schemas.openxmlformats.org/officeDocument/2006/relationships/image" Target="/word/media/2705fdd7-090b-4d59-9e66-d522c11069bd.png" Id="Rdb6a76344af142a5" /></Relationships>
</file>