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693d7b181044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8fcd46279d40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Mariai,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7cd746bede4c1c" /><Relationship Type="http://schemas.openxmlformats.org/officeDocument/2006/relationships/numbering" Target="/word/numbering.xml" Id="Rb7b6f2d8ff544731" /><Relationship Type="http://schemas.openxmlformats.org/officeDocument/2006/relationships/settings" Target="/word/settings.xml" Id="R16a785acfbdd445c" /><Relationship Type="http://schemas.openxmlformats.org/officeDocument/2006/relationships/image" Target="/word/media/6768d2e2-0c59-47b0-81b5-ac1de7d5ec4a.png" Id="R678fcd46279d40b7" /></Relationships>
</file>