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50e75fc8a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9305dcd2a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95d6a70b34e1d" /><Relationship Type="http://schemas.openxmlformats.org/officeDocument/2006/relationships/numbering" Target="/word/numbering.xml" Id="R242121dc0f0c47ba" /><Relationship Type="http://schemas.openxmlformats.org/officeDocument/2006/relationships/settings" Target="/word/settings.xml" Id="R263b4bc9f3f140dd" /><Relationship Type="http://schemas.openxmlformats.org/officeDocument/2006/relationships/image" Target="/word/media/3e8b7374-c90c-40da-a1bf-6db93e0e428a.png" Id="Rfd39305dcd2a48bf" /></Relationships>
</file>