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b0a5fafcf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0c1b3735c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Melambes,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855cf42174659" /><Relationship Type="http://schemas.openxmlformats.org/officeDocument/2006/relationships/numbering" Target="/word/numbering.xml" Id="R5b876cb4a1174295" /><Relationship Type="http://schemas.openxmlformats.org/officeDocument/2006/relationships/settings" Target="/word/settings.xml" Id="R450e3c27d9024ff3" /><Relationship Type="http://schemas.openxmlformats.org/officeDocument/2006/relationships/image" Target="/word/media/e5ad7add-db0c-4794-a9e2-bef4d3c09f2f.png" Id="R6d10c1b3735c4b5d" /></Relationships>
</file>