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925dc1b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16d9f0b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011117564648" /><Relationship Type="http://schemas.openxmlformats.org/officeDocument/2006/relationships/numbering" Target="/word/numbering.xml" Id="R07d5b847efb944e7" /><Relationship Type="http://schemas.openxmlformats.org/officeDocument/2006/relationships/settings" Target="/word/settings.xml" Id="Reaa0d7dc8f004af9" /><Relationship Type="http://schemas.openxmlformats.org/officeDocument/2006/relationships/image" Target="/word/media/f2c5cb57-3e5f-4109-8783-6b059f14f4e7.png" Id="Rb31b16d9f0b14788" /></Relationships>
</file>