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d890b9b74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73cb7d8eb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Mytilinioi,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0276eda8743cb" /><Relationship Type="http://schemas.openxmlformats.org/officeDocument/2006/relationships/numbering" Target="/word/numbering.xml" Id="R916e4c31b3a14a79" /><Relationship Type="http://schemas.openxmlformats.org/officeDocument/2006/relationships/settings" Target="/word/settings.xml" Id="Rfe4159ecea9b4a2b" /><Relationship Type="http://schemas.openxmlformats.org/officeDocument/2006/relationships/image" Target="/word/media/34f201f2-ce9a-4fae-a219-cb87c236e61c.png" Id="R5c373cb7d8eb43aa" /></Relationships>
</file>