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3ca3315f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35162f5c8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Nerotrivia,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8a0af083b4cd7" /><Relationship Type="http://schemas.openxmlformats.org/officeDocument/2006/relationships/numbering" Target="/word/numbering.xml" Id="R0a5e19759cfc4877" /><Relationship Type="http://schemas.openxmlformats.org/officeDocument/2006/relationships/settings" Target="/word/settings.xml" Id="R75e52688d3c24a68" /><Relationship Type="http://schemas.openxmlformats.org/officeDocument/2006/relationships/image" Target="/word/media/b25f3b45-f06c-46fa-b226-40c0016388ce.png" Id="R17b35162f5c84889" /></Relationships>
</file>