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b6c593c18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bd60375ad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5fb52c65949d9" /><Relationship Type="http://schemas.openxmlformats.org/officeDocument/2006/relationships/numbering" Target="/word/numbering.xml" Id="R44d5bf9db88b4ff8" /><Relationship Type="http://schemas.openxmlformats.org/officeDocument/2006/relationships/settings" Target="/word/settings.xml" Id="R8a76cca7ced746a9" /><Relationship Type="http://schemas.openxmlformats.org/officeDocument/2006/relationships/image" Target="/word/media/30fee070-68a9-4b15-80ba-54bc43fc5c2e.png" Id="R4debd60375ad4e5d" /></Relationships>
</file>