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cd17b3dcf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f3a4980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Nimfasia,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1d83e57b1433c" /><Relationship Type="http://schemas.openxmlformats.org/officeDocument/2006/relationships/numbering" Target="/word/numbering.xml" Id="Rbccb82ff8ec94396" /><Relationship Type="http://schemas.openxmlformats.org/officeDocument/2006/relationships/settings" Target="/word/settings.xml" Id="R15317af4fbd2480f" /><Relationship Type="http://schemas.openxmlformats.org/officeDocument/2006/relationships/image" Target="/word/media/c31188fe-1608-461b-817e-58613d8d4dd9.png" Id="R2d3cf3a498084dde" /></Relationships>
</file>