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0ceaed2b1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16bbf4d6e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Ntais,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690f78da448ce" /><Relationship Type="http://schemas.openxmlformats.org/officeDocument/2006/relationships/numbering" Target="/word/numbering.xml" Id="Rbab33f60535c4c75" /><Relationship Type="http://schemas.openxmlformats.org/officeDocument/2006/relationships/settings" Target="/word/settings.xml" Id="R3a184ac181454310" /><Relationship Type="http://schemas.openxmlformats.org/officeDocument/2006/relationships/image" Target="/word/media/8109dd19-e77d-4de8-8ab2-c7ca1d2e7cb0.png" Id="R12e16bbf4d6e4cbd" /></Relationships>
</file>