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fb60c8a84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9c5900bd9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Omvriaki,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685b0e3624373" /><Relationship Type="http://schemas.openxmlformats.org/officeDocument/2006/relationships/numbering" Target="/word/numbering.xml" Id="R8a1832fde8c14678" /><Relationship Type="http://schemas.openxmlformats.org/officeDocument/2006/relationships/settings" Target="/word/settings.xml" Id="R0494effd0e894cba" /><Relationship Type="http://schemas.openxmlformats.org/officeDocument/2006/relationships/image" Target="/word/media/de4d8f3b-8c88-49c1-8a0f-bfe60eb33504.png" Id="R5199c5900bd94a81" /></Relationships>
</file>