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f1ae0e1c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4273e8c9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6156c4b3c4622" /><Relationship Type="http://schemas.openxmlformats.org/officeDocument/2006/relationships/numbering" Target="/word/numbering.xml" Id="R81da3fa430ea4998" /><Relationship Type="http://schemas.openxmlformats.org/officeDocument/2006/relationships/settings" Target="/word/settings.xml" Id="Ra4590bdaa28a471b" /><Relationship Type="http://schemas.openxmlformats.org/officeDocument/2006/relationships/image" Target="/word/media/06d98316-9827-49fe-aec8-9b81b034fdd7.png" Id="R8c794273e8c94875" /></Relationships>
</file>