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2be21c7e5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3beb659c4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96f0235ee4354" /><Relationship Type="http://schemas.openxmlformats.org/officeDocument/2006/relationships/numbering" Target="/word/numbering.xml" Id="R0c5b630193e94874" /><Relationship Type="http://schemas.openxmlformats.org/officeDocument/2006/relationships/settings" Target="/word/settings.xml" Id="R053bbca59e264dd1" /><Relationship Type="http://schemas.openxmlformats.org/officeDocument/2006/relationships/image" Target="/word/media/70bf6681-c7fb-436e-8724-3c4c064ad7c9.png" Id="R0a93beb659c441cc" /></Relationships>
</file>