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510b3a21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2b98bb68e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c520aa4eb4d83" /><Relationship Type="http://schemas.openxmlformats.org/officeDocument/2006/relationships/numbering" Target="/word/numbering.xml" Id="Ra6513b179cbd42e2" /><Relationship Type="http://schemas.openxmlformats.org/officeDocument/2006/relationships/settings" Target="/word/settings.xml" Id="R2188ab4b99464ace" /><Relationship Type="http://schemas.openxmlformats.org/officeDocument/2006/relationships/image" Target="/word/media/dcdb9502-1249-47bb-88f9-493b007278b0.png" Id="Rba72b98bb68e413a" /></Relationships>
</file>