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f18b618b3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9fa0c0816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Ouranopoli,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96d64b5948da" /><Relationship Type="http://schemas.openxmlformats.org/officeDocument/2006/relationships/numbering" Target="/word/numbering.xml" Id="R2c752a58c34f4c9b" /><Relationship Type="http://schemas.openxmlformats.org/officeDocument/2006/relationships/settings" Target="/word/settings.xml" Id="Rb58b86afc6f045db" /><Relationship Type="http://schemas.openxmlformats.org/officeDocument/2006/relationships/image" Target="/word/media/3e103591-037e-4547-b00c-c726a4325d64.png" Id="Rd219fa0c08164a86" /></Relationships>
</file>