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0f8306532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c82b12e1a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Palaistou,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f6b4f647d4b3d" /><Relationship Type="http://schemas.openxmlformats.org/officeDocument/2006/relationships/numbering" Target="/word/numbering.xml" Id="R7205e88c74d44659" /><Relationship Type="http://schemas.openxmlformats.org/officeDocument/2006/relationships/settings" Target="/word/settings.xml" Id="R03b976be5de14a58" /><Relationship Type="http://schemas.openxmlformats.org/officeDocument/2006/relationships/image" Target="/word/media/65c037ce-5c3b-4339-b63d-a7db41ac90f8.png" Id="R96dc82b12e1a49fc" /></Relationships>
</file>