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a6679285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5861c2975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bfd82ce414e7c" /><Relationship Type="http://schemas.openxmlformats.org/officeDocument/2006/relationships/numbering" Target="/word/numbering.xml" Id="R0fb431d247444a9e" /><Relationship Type="http://schemas.openxmlformats.org/officeDocument/2006/relationships/settings" Target="/word/settings.xml" Id="R3b480ad6b719421d" /><Relationship Type="http://schemas.openxmlformats.org/officeDocument/2006/relationships/image" Target="/word/media/409b6670-8a6e-4fbb-9e73-760fa2ccce7f.png" Id="R61f5861c297544bd" /></Relationships>
</file>