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847f4c887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724d5f00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Paradeisi,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b4767dd4c4400" /><Relationship Type="http://schemas.openxmlformats.org/officeDocument/2006/relationships/numbering" Target="/word/numbering.xml" Id="R9b2716e1da7741e4" /><Relationship Type="http://schemas.openxmlformats.org/officeDocument/2006/relationships/settings" Target="/word/settings.xml" Id="Rbd8738a2041840e6" /><Relationship Type="http://schemas.openxmlformats.org/officeDocument/2006/relationships/image" Target="/word/media/26a21a6a-9573-4b30-92ef-832511f274b0.png" Id="R35d8724d5f0049d7" /></Relationships>
</file>