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6d4c94dbb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b9d6c33ad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Paralia Fourkas,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ee4fbe6cf47b4" /><Relationship Type="http://schemas.openxmlformats.org/officeDocument/2006/relationships/numbering" Target="/word/numbering.xml" Id="R0eb454a880b64ce7" /><Relationship Type="http://schemas.openxmlformats.org/officeDocument/2006/relationships/settings" Target="/word/settings.xml" Id="R68c80d43bdac4c59" /><Relationship Type="http://schemas.openxmlformats.org/officeDocument/2006/relationships/image" Target="/word/media/0a380088-82b0-4f11-8e65-e68dc955c658.png" Id="Raa9b9d6c33ad4a9d" /></Relationships>
</file>