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4721c577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5aabaf40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Neas Epidhavrou,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7d520e6d9435b" /><Relationship Type="http://schemas.openxmlformats.org/officeDocument/2006/relationships/numbering" Target="/word/numbering.xml" Id="R55ec37f726d14906" /><Relationship Type="http://schemas.openxmlformats.org/officeDocument/2006/relationships/settings" Target="/word/settings.xml" Id="R4d7398bab2aa4572" /><Relationship Type="http://schemas.openxmlformats.org/officeDocument/2006/relationships/image" Target="/word/media/d5893792-b1f3-4ba8-a357-597d1e95c976.png" Id="R39425aabaf404de0" /></Relationships>
</file>