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a0fcd4785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ba12c0b02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Paralia Sergoulas,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ae0cf6a944892" /><Relationship Type="http://schemas.openxmlformats.org/officeDocument/2006/relationships/numbering" Target="/word/numbering.xml" Id="R83f52bb18bc24878" /><Relationship Type="http://schemas.openxmlformats.org/officeDocument/2006/relationships/settings" Target="/word/settings.xml" Id="R200cd4d95d63431b" /><Relationship Type="http://schemas.openxmlformats.org/officeDocument/2006/relationships/image" Target="/word/media/56705681-42a8-4736-9a8d-5eb6c93d315e.png" Id="R280ba12c0b024547" /></Relationships>
</file>