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7614b5c33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f3015dc1f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Paranesti,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ee98ce29041f0" /><Relationship Type="http://schemas.openxmlformats.org/officeDocument/2006/relationships/numbering" Target="/word/numbering.xml" Id="Rbf479932f2f8471f" /><Relationship Type="http://schemas.openxmlformats.org/officeDocument/2006/relationships/settings" Target="/word/settings.xml" Id="R6eca1419e15d4938" /><Relationship Type="http://schemas.openxmlformats.org/officeDocument/2006/relationships/image" Target="/word/media/e3216691-2940-4b73-9866-a4998cdbeb70.png" Id="R3d9f3015dc1f4cc3" /></Relationships>
</file>