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4148c1327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e09a376bb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ac207f7c64f75" /><Relationship Type="http://schemas.openxmlformats.org/officeDocument/2006/relationships/numbering" Target="/word/numbering.xml" Id="R0d57e22fc7eb4435" /><Relationship Type="http://schemas.openxmlformats.org/officeDocument/2006/relationships/settings" Target="/word/settings.xml" Id="R292129e6afa44ec4" /><Relationship Type="http://schemas.openxmlformats.org/officeDocument/2006/relationships/image" Target="/word/media/90d8a3af-d3c1-4202-8b59-7f28db2817a6.png" Id="R2bce09a376bb45d5" /></Relationships>
</file>