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a9801b15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53890fb2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Pellini,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3df93ffca4942" /><Relationship Type="http://schemas.openxmlformats.org/officeDocument/2006/relationships/numbering" Target="/word/numbering.xml" Id="R31bba9d447934653" /><Relationship Type="http://schemas.openxmlformats.org/officeDocument/2006/relationships/settings" Target="/word/settings.xml" Id="R484e6ad53d8449d6" /><Relationship Type="http://schemas.openxmlformats.org/officeDocument/2006/relationships/image" Target="/word/media/c364abe2-d719-4337-acf6-82a74124ec2b.png" Id="R94f53890fb234066" /></Relationships>
</file>