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f839f1f1d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6054714a3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Petroulides,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c3e643c234a83" /><Relationship Type="http://schemas.openxmlformats.org/officeDocument/2006/relationships/numbering" Target="/word/numbering.xml" Id="Rfc4a9ec0876d40f3" /><Relationship Type="http://schemas.openxmlformats.org/officeDocument/2006/relationships/settings" Target="/word/settings.xml" Id="Rdf6f601e0f1c4004" /><Relationship Type="http://schemas.openxmlformats.org/officeDocument/2006/relationships/image" Target="/word/media/b5cc9185-87ec-439c-b253-326d3f6cf161.png" Id="R0316054714a34f26" /></Relationships>
</file>