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ba4dfa2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7df971ad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Pidhasos,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3b57088564692" /><Relationship Type="http://schemas.openxmlformats.org/officeDocument/2006/relationships/numbering" Target="/word/numbering.xml" Id="Rac620e5c7e6f4c8f" /><Relationship Type="http://schemas.openxmlformats.org/officeDocument/2006/relationships/settings" Target="/word/settings.xml" Id="R8fa328807afd43d9" /><Relationship Type="http://schemas.openxmlformats.org/officeDocument/2006/relationships/image" Target="/word/media/2a182460-422f-4f44-9980-559be90ca0af.png" Id="R4787df971ad5431b" /></Relationships>
</file>