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a6a04ed1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18db7e11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9e19ee58044a0" /><Relationship Type="http://schemas.openxmlformats.org/officeDocument/2006/relationships/numbering" Target="/word/numbering.xml" Id="R498c133e33c24f5a" /><Relationship Type="http://schemas.openxmlformats.org/officeDocument/2006/relationships/settings" Target="/word/settings.xml" Id="Rd231fed47d194baa" /><Relationship Type="http://schemas.openxmlformats.org/officeDocument/2006/relationships/image" Target="/word/media/d24a740e-6b39-4136-ba26-f7e32859a5bd.png" Id="R6e9a18db7e1140ce" /></Relationships>
</file>