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b292088b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da86c7d90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e80d9c1714ae5" /><Relationship Type="http://schemas.openxmlformats.org/officeDocument/2006/relationships/numbering" Target="/word/numbering.xml" Id="R1cbfa0c2806f4b63" /><Relationship Type="http://schemas.openxmlformats.org/officeDocument/2006/relationships/settings" Target="/word/settings.xml" Id="Rbba66e1ee3aa4811" /><Relationship Type="http://schemas.openxmlformats.org/officeDocument/2006/relationships/image" Target="/word/media/a5af368a-710a-4d90-8870-341e720cce3f.png" Id="Rd4dda86c7d90460d" /></Relationships>
</file>