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991d0048b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0b5056df3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Polivrison,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b1242f4cf4af7" /><Relationship Type="http://schemas.openxmlformats.org/officeDocument/2006/relationships/numbering" Target="/word/numbering.xml" Id="R1548e4edf03e4ba5" /><Relationship Type="http://schemas.openxmlformats.org/officeDocument/2006/relationships/settings" Target="/word/settings.xml" Id="R8d20b85180794a35" /><Relationship Type="http://schemas.openxmlformats.org/officeDocument/2006/relationships/image" Target="/word/media/55626d03-d89c-450f-8b79-d9a9a2a3b646.png" Id="R7f10b5056df34882" /></Relationships>
</file>