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f631f7601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b9c72e8fd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2c4a1056d4de8" /><Relationship Type="http://schemas.openxmlformats.org/officeDocument/2006/relationships/numbering" Target="/word/numbering.xml" Id="R74fef9a142a3406d" /><Relationship Type="http://schemas.openxmlformats.org/officeDocument/2006/relationships/settings" Target="/word/settings.xml" Id="R4725f1e80efe44c1" /><Relationship Type="http://schemas.openxmlformats.org/officeDocument/2006/relationships/image" Target="/word/media/1afacf9d-75d2-4ba6-9a14-2f99b3f80b09.png" Id="R916b9c72e8fd4c30" /></Relationships>
</file>