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f54c2cccb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7339372d8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Proastion,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0b172787b415a" /><Relationship Type="http://schemas.openxmlformats.org/officeDocument/2006/relationships/numbering" Target="/word/numbering.xml" Id="R7b18328513dd4f6d" /><Relationship Type="http://schemas.openxmlformats.org/officeDocument/2006/relationships/settings" Target="/word/settings.xml" Id="Ree6fa710f51d4c9d" /><Relationship Type="http://schemas.openxmlformats.org/officeDocument/2006/relationships/image" Target="/word/media/5ae5d8d6-e16a-44da-bdaa-bfaa571a4a61.png" Id="R2327339372d8424a" /></Relationships>
</file>