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5e532f7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0daa88b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Proskinas,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d53d3d2d04e45" /><Relationship Type="http://schemas.openxmlformats.org/officeDocument/2006/relationships/numbering" Target="/word/numbering.xml" Id="Racf489ed46a64a7a" /><Relationship Type="http://schemas.openxmlformats.org/officeDocument/2006/relationships/settings" Target="/word/settings.xml" Id="Ra40acec3bf794438" /><Relationship Type="http://schemas.openxmlformats.org/officeDocument/2006/relationships/image" Target="/word/media/9313edc9-5bc9-4ac6-9f2a-c600af1a878f.png" Id="Rcf5c0daa88b94a60" /></Relationships>
</file>