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1e0be2ad2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a9208a00f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Prosotsani,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043fc97e64799" /><Relationship Type="http://schemas.openxmlformats.org/officeDocument/2006/relationships/numbering" Target="/word/numbering.xml" Id="R2446e78c46c44167" /><Relationship Type="http://schemas.openxmlformats.org/officeDocument/2006/relationships/settings" Target="/word/settings.xml" Id="R9a52d0126d3d4fc1" /><Relationship Type="http://schemas.openxmlformats.org/officeDocument/2006/relationships/image" Target="/word/media/67d3715b-c487-48f6-87bc-d10396ca9408.png" Id="Rd32a9208a00f4c9a" /></Relationships>
</file>