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e3517257c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f474857ff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34449a714bce" /><Relationship Type="http://schemas.openxmlformats.org/officeDocument/2006/relationships/numbering" Target="/word/numbering.xml" Id="R88de313339dc4d98" /><Relationship Type="http://schemas.openxmlformats.org/officeDocument/2006/relationships/settings" Target="/word/settings.xml" Id="R0ed8bd0bb0c74fbe" /><Relationship Type="http://schemas.openxmlformats.org/officeDocument/2006/relationships/image" Target="/word/media/9eedc5e0-6162-412d-8743-6207970aff0b.png" Id="R891f474857ff4fd3" /></Relationships>
</file>