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20b7e916b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445836a6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Rovoliarion,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dc6bc2ce441e" /><Relationship Type="http://schemas.openxmlformats.org/officeDocument/2006/relationships/numbering" Target="/word/numbering.xml" Id="R296b5bb1122b4c08" /><Relationship Type="http://schemas.openxmlformats.org/officeDocument/2006/relationships/settings" Target="/word/settings.xml" Id="R97e034e561b64508" /><Relationship Type="http://schemas.openxmlformats.org/officeDocument/2006/relationships/image" Target="/word/media/d93d51ea-90c4-48b6-9b04-905a0949b09c.png" Id="R5ec445836a6449b1" /></Relationships>
</file>