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10fb7b14b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f5a44b667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Sekoulas,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feeec0b5a4329" /><Relationship Type="http://schemas.openxmlformats.org/officeDocument/2006/relationships/numbering" Target="/word/numbering.xml" Id="R128c9cf325fd4a1f" /><Relationship Type="http://schemas.openxmlformats.org/officeDocument/2006/relationships/settings" Target="/word/settings.xml" Id="Ra5b7c51ce7674b88" /><Relationship Type="http://schemas.openxmlformats.org/officeDocument/2006/relationships/image" Target="/word/media/8c1ba897-d75d-48c2-bc9c-72c4a8ab57ab.png" Id="Ra94f5a44b6674a34" /></Relationships>
</file>