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6bfe2ff8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e12d55f6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330f666146a0" /><Relationship Type="http://schemas.openxmlformats.org/officeDocument/2006/relationships/numbering" Target="/word/numbering.xml" Id="R21343978a5d4439d" /><Relationship Type="http://schemas.openxmlformats.org/officeDocument/2006/relationships/settings" Target="/word/settings.xml" Id="Ra156512251224fcc" /><Relationship Type="http://schemas.openxmlformats.org/officeDocument/2006/relationships/image" Target="/word/media/775fd47f-5600-41e0-b084-aab3c906d7cc.png" Id="R6a47e12d55f64be8" /></Relationships>
</file>